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24" w:rsidRPr="00BA0B24" w:rsidRDefault="0069678B" w:rsidP="00BA0B24">
      <w:pPr>
        <w:jc w:val="center"/>
        <w:rPr>
          <w:b/>
          <w:strike/>
          <w:sz w:val="24"/>
          <w:szCs w:val="28"/>
        </w:rPr>
      </w:pPr>
      <w:r w:rsidRPr="00BA0B24">
        <w:rPr>
          <w:b/>
          <w:sz w:val="24"/>
          <w:szCs w:val="28"/>
          <w:u w:val="single"/>
        </w:rPr>
        <w:t>INTITULE :</w:t>
      </w:r>
      <w:r w:rsidRPr="00BA0B24">
        <w:rPr>
          <w:b/>
          <w:sz w:val="24"/>
          <w:szCs w:val="28"/>
        </w:rPr>
        <w:t xml:space="preserve"> </w:t>
      </w:r>
      <w:r w:rsidR="00BA0B24" w:rsidRPr="00BA0B24">
        <w:rPr>
          <w:b/>
          <w:sz w:val="24"/>
          <w:szCs w:val="28"/>
        </w:rPr>
        <w:t>Mécanicien-r</w:t>
      </w:r>
      <w:r w:rsidR="00D5378D" w:rsidRPr="00BA0B24">
        <w:rPr>
          <w:b/>
          <w:sz w:val="24"/>
          <w:szCs w:val="28"/>
        </w:rPr>
        <w:t>égleur</w:t>
      </w:r>
    </w:p>
    <w:p w:rsidR="005610D7" w:rsidRPr="00BE3B21" w:rsidRDefault="00C04A21" w:rsidP="008A47A0">
      <w:pPr>
        <w:jc w:val="both"/>
        <w:rPr>
          <w:u w:val="single"/>
        </w:rPr>
      </w:pPr>
      <w:r w:rsidRPr="00BA0B24">
        <w:rPr>
          <w:sz w:val="20"/>
          <w:u w:val="single"/>
        </w:rPr>
        <w:t>FINALITE</w:t>
      </w:r>
      <w:r w:rsidR="0069678B" w:rsidRPr="00BA0B24">
        <w:rPr>
          <w:sz w:val="20"/>
          <w:u w:val="single"/>
        </w:rPr>
        <w:t> :</w:t>
      </w:r>
      <w:r w:rsidR="00BA0B24" w:rsidRPr="00BA0B24">
        <w:rPr>
          <w:sz w:val="20"/>
        </w:rPr>
        <w:t xml:space="preserve"> </w:t>
      </w:r>
      <w:r w:rsidR="00350E13" w:rsidRPr="00BA0B24">
        <w:rPr>
          <w:sz w:val="20"/>
        </w:rPr>
        <w:t>Sur la ligne de production, p</w:t>
      </w:r>
      <w:r w:rsidR="00E25730" w:rsidRPr="00BA0B24">
        <w:rPr>
          <w:sz w:val="20"/>
        </w:rPr>
        <w:t xml:space="preserve">roduire </w:t>
      </w:r>
      <w:r w:rsidR="001100E5" w:rsidRPr="00BA0B24">
        <w:rPr>
          <w:sz w:val="20"/>
        </w:rPr>
        <w:t xml:space="preserve">en autonomie </w:t>
      </w:r>
      <w:r w:rsidR="008249DB" w:rsidRPr="00BA0B24">
        <w:rPr>
          <w:sz w:val="20"/>
        </w:rPr>
        <w:t xml:space="preserve">et en sécurité </w:t>
      </w:r>
      <w:r w:rsidR="000246ED" w:rsidRPr="00BA0B24">
        <w:rPr>
          <w:sz w:val="20"/>
        </w:rPr>
        <w:t>dans le respect des standards</w:t>
      </w:r>
      <w:r w:rsidR="00E25730" w:rsidRPr="00BA0B24">
        <w:rPr>
          <w:sz w:val="20"/>
        </w:rPr>
        <w:t xml:space="preserve"> qualité</w:t>
      </w:r>
      <w:r w:rsidR="00350E13" w:rsidRPr="00BA0B24">
        <w:rPr>
          <w:sz w:val="20"/>
        </w:rPr>
        <w:t>s</w:t>
      </w:r>
      <w:r w:rsidR="00E25730" w:rsidRPr="00BA0B24">
        <w:rPr>
          <w:sz w:val="20"/>
        </w:rPr>
        <w:t xml:space="preserve"> </w:t>
      </w:r>
      <w:r w:rsidR="000246ED" w:rsidRPr="00BA0B24">
        <w:rPr>
          <w:sz w:val="20"/>
        </w:rPr>
        <w:t>et de</w:t>
      </w:r>
      <w:r w:rsidR="00E25730" w:rsidRPr="00BA0B24">
        <w:rPr>
          <w:sz w:val="20"/>
        </w:rPr>
        <w:t>s plannings de fabrication</w:t>
      </w:r>
      <w:r w:rsidR="00987B29">
        <w:rPr>
          <w:sz w:val="20"/>
        </w:rPr>
        <w:t>.</w:t>
      </w:r>
    </w:p>
    <w:p w:rsidR="00C04A21" w:rsidRPr="00BA0B24" w:rsidRDefault="00C04A21" w:rsidP="00BA0B24">
      <w:pPr>
        <w:spacing w:after="120"/>
        <w:jc w:val="both"/>
        <w:rPr>
          <w:sz w:val="20"/>
          <w:u w:val="single"/>
        </w:rPr>
      </w:pPr>
      <w:r w:rsidRPr="00BA0B24">
        <w:rPr>
          <w:sz w:val="20"/>
          <w:u w:val="single"/>
        </w:rPr>
        <w:t>RELATIONS HIERARCHIQUES / FONCTIONNELLES</w:t>
      </w:r>
      <w:r w:rsidR="0069678B" w:rsidRPr="00BA0B24">
        <w:rPr>
          <w:sz w:val="20"/>
          <w:u w:val="single"/>
        </w:rPr>
        <w:t> :</w:t>
      </w:r>
    </w:p>
    <w:p w:rsidR="00C04A21" w:rsidRPr="00BA0B24" w:rsidRDefault="00C04A21" w:rsidP="00864BB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BA0B24">
        <w:rPr>
          <w:sz w:val="20"/>
        </w:rPr>
        <w:t xml:space="preserve">Hiérarchique : </w:t>
      </w:r>
      <w:r w:rsidR="00D43E33" w:rsidRPr="00BA0B24">
        <w:rPr>
          <w:sz w:val="20"/>
        </w:rPr>
        <w:t xml:space="preserve">Responsable de production / </w:t>
      </w:r>
      <w:r w:rsidR="00041097" w:rsidRPr="00BA0B24">
        <w:rPr>
          <w:sz w:val="20"/>
        </w:rPr>
        <w:t>C</w:t>
      </w:r>
      <w:r w:rsidR="00D43E33" w:rsidRPr="00BA0B24">
        <w:rPr>
          <w:sz w:val="20"/>
        </w:rPr>
        <w:t>hef d’équipe / Superviseur</w:t>
      </w:r>
    </w:p>
    <w:p w:rsidR="00C04A21" w:rsidRPr="00BA0B24" w:rsidRDefault="00C04A21" w:rsidP="00864BB0">
      <w:pPr>
        <w:pStyle w:val="Paragraphedeliste"/>
        <w:numPr>
          <w:ilvl w:val="0"/>
          <w:numId w:val="1"/>
        </w:numPr>
        <w:jc w:val="both"/>
        <w:rPr>
          <w:sz w:val="20"/>
        </w:rPr>
      </w:pPr>
      <w:r w:rsidRPr="00BA0B24">
        <w:rPr>
          <w:sz w:val="20"/>
        </w:rPr>
        <w:t xml:space="preserve">Fonctionnel : </w:t>
      </w:r>
      <w:r w:rsidR="001100E5" w:rsidRPr="00BA0B24">
        <w:rPr>
          <w:sz w:val="20"/>
        </w:rPr>
        <w:t xml:space="preserve">Support technique - </w:t>
      </w:r>
      <w:r w:rsidR="00BA0B24">
        <w:rPr>
          <w:sz w:val="20"/>
        </w:rPr>
        <w:t>contrôleur</w:t>
      </w:r>
      <w:r w:rsidR="00D43E33" w:rsidRPr="00BA0B24">
        <w:rPr>
          <w:sz w:val="20"/>
        </w:rPr>
        <w:t xml:space="preserve"> </w:t>
      </w:r>
      <w:r w:rsidR="00AB1ECC">
        <w:rPr>
          <w:sz w:val="20"/>
        </w:rPr>
        <w:t>–</w:t>
      </w:r>
      <w:r w:rsidR="00D43E33" w:rsidRPr="00BA0B24">
        <w:rPr>
          <w:sz w:val="20"/>
        </w:rPr>
        <w:t xml:space="preserve"> </w:t>
      </w:r>
      <w:r w:rsidR="00AB1ECC">
        <w:rPr>
          <w:sz w:val="20"/>
        </w:rPr>
        <w:t>agent de fabrication</w:t>
      </w:r>
      <w:r w:rsidR="00D43E33" w:rsidRPr="00BA0B24">
        <w:rPr>
          <w:sz w:val="20"/>
        </w:rPr>
        <w:t xml:space="preserve"> </w:t>
      </w:r>
      <w:r w:rsidR="00041097" w:rsidRPr="00BA0B24">
        <w:rPr>
          <w:sz w:val="20"/>
        </w:rPr>
        <w:t>–</w:t>
      </w:r>
      <w:r w:rsidR="00D43E33" w:rsidRPr="00BA0B24">
        <w:rPr>
          <w:sz w:val="20"/>
        </w:rPr>
        <w:t xml:space="preserve"> cariste</w:t>
      </w:r>
      <w:r w:rsidR="00041097" w:rsidRPr="00BA0B24">
        <w:rPr>
          <w:sz w:val="20"/>
        </w:rPr>
        <w:t xml:space="preserve"> – département technique/méthodes</w:t>
      </w:r>
      <w:r w:rsidR="001100E5" w:rsidRPr="00BA0B24">
        <w:rPr>
          <w:sz w:val="20"/>
        </w:rPr>
        <w:t xml:space="preserve"> - logistique – maintenance – QHSE –</w:t>
      </w:r>
    </w:p>
    <w:p w:rsidR="00C04A21" w:rsidRPr="00BA0B24" w:rsidRDefault="00C04A21" w:rsidP="00BA0B24">
      <w:pPr>
        <w:spacing w:after="120"/>
        <w:jc w:val="both"/>
        <w:rPr>
          <w:b/>
          <w:sz w:val="20"/>
        </w:rPr>
      </w:pPr>
      <w:r w:rsidRPr="00BA0B24">
        <w:rPr>
          <w:b/>
          <w:sz w:val="20"/>
        </w:rPr>
        <w:t>ACTIVITES</w:t>
      </w:r>
      <w:r w:rsidR="00041097" w:rsidRPr="00BA0B24">
        <w:rPr>
          <w:b/>
          <w:sz w:val="20"/>
        </w:rPr>
        <w:t xml:space="preserve"> PRINCIPALES</w:t>
      </w:r>
    </w:p>
    <w:p w:rsidR="005610D7" w:rsidRPr="00BA0B24" w:rsidRDefault="005610D7" w:rsidP="00864BB0">
      <w:pPr>
        <w:pStyle w:val="Paragraphedeliste"/>
        <w:numPr>
          <w:ilvl w:val="0"/>
          <w:numId w:val="7"/>
        </w:numPr>
        <w:jc w:val="both"/>
        <w:rPr>
          <w:sz w:val="20"/>
        </w:rPr>
      </w:pPr>
      <w:r w:rsidRPr="00BA0B24">
        <w:rPr>
          <w:sz w:val="20"/>
        </w:rPr>
        <w:t xml:space="preserve">Régler les machines pour obtenir les caractéristiques dimensionnelles et mécaniques définies </w:t>
      </w:r>
      <w:r w:rsidR="009F3F37" w:rsidRPr="00BA0B24">
        <w:rPr>
          <w:sz w:val="20"/>
        </w:rPr>
        <w:t>par</w:t>
      </w:r>
      <w:r w:rsidRPr="00BA0B24">
        <w:rPr>
          <w:sz w:val="20"/>
        </w:rPr>
        <w:t xml:space="preserve"> les fiches produit</w:t>
      </w:r>
      <w:r w:rsidR="00E25730" w:rsidRPr="00BA0B24">
        <w:rPr>
          <w:sz w:val="20"/>
        </w:rPr>
        <w:t>s</w:t>
      </w:r>
      <w:r w:rsidR="009F3F37" w:rsidRPr="00BA0B24">
        <w:rPr>
          <w:sz w:val="20"/>
        </w:rPr>
        <w:t xml:space="preserve"> et nomenclatures</w:t>
      </w:r>
      <w:r w:rsidR="0069678B" w:rsidRPr="00BA0B24">
        <w:rPr>
          <w:sz w:val="20"/>
        </w:rPr>
        <w:t>,</w:t>
      </w:r>
    </w:p>
    <w:p w:rsidR="00E25730" w:rsidRPr="00BA0B24" w:rsidRDefault="00FB6494" w:rsidP="00864BB0">
      <w:pPr>
        <w:pStyle w:val="Paragraphedeliste"/>
        <w:numPr>
          <w:ilvl w:val="0"/>
          <w:numId w:val="7"/>
        </w:numPr>
        <w:jc w:val="both"/>
        <w:rPr>
          <w:sz w:val="20"/>
        </w:rPr>
      </w:pPr>
      <w:r w:rsidRPr="00BA0B24">
        <w:rPr>
          <w:sz w:val="20"/>
        </w:rPr>
        <w:t xml:space="preserve">Effectuer </w:t>
      </w:r>
      <w:r w:rsidR="009F3F37" w:rsidRPr="00BA0B24">
        <w:rPr>
          <w:sz w:val="20"/>
        </w:rPr>
        <w:t xml:space="preserve">les contrôles </w:t>
      </w:r>
      <w:r w:rsidR="008249DB" w:rsidRPr="00BA0B24">
        <w:rPr>
          <w:sz w:val="20"/>
        </w:rPr>
        <w:t xml:space="preserve">Qualité et Sécurité </w:t>
      </w:r>
      <w:r w:rsidR="009F3F37" w:rsidRPr="00BA0B24">
        <w:rPr>
          <w:sz w:val="20"/>
        </w:rPr>
        <w:t>de sa responsabilité,</w:t>
      </w:r>
      <w:r w:rsidRPr="00BA0B24">
        <w:rPr>
          <w:sz w:val="20"/>
        </w:rPr>
        <w:t xml:space="preserve"> analyser les résultats </w:t>
      </w:r>
      <w:r w:rsidR="009F3F37" w:rsidRPr="00BA0B24">
        <w:rPr>
          <w:sz w:val="20"/>
        </w:rPr>
        <w:t>et intervenir</w:t>
      </w:r>
      <w:r w:rsidRPr="00BA0B24">
        <w:rPr>
          <w:sz w:val="20"/>
        </w:rPr>
        <w:t xml:space="preserve"> </w:t>
      </w:r>
      <w:r w:rsidR="009F3F37" w:rsidRPr="00BA0B24">
        <w:rPr>
          <w:sz w:val="20"/>
        </w:rPr>
        <w:t xml:space="preserve">en cas de dérive </w:t>
      </w:r>
      <w:r w:rsidRPr="00BA0B24">
        <w:rPr>
          <w:sz w:val="20"/>
        </w:rPr>
        <w:t>(sur la ligne e</w:t>
      </w:r>
      <w:bookmarkStart w:id="0" w:name="_GoBack"/>
      <w:bookmarkEnd w:id="0"/>
      <w:r w:rsidRPr="00BA0B24">
        <w:rPr>
          <w:sz w:val="20"/>
        </w:rPr>
        <w:t>t sur le produit)</w:t>
      </w:r>
      <w:r w:rsidR="0069678B" w:rsidRPr="00BA0B24">
        <w:rPr>
          <w:sz w:val="20"/>
        </w:rPr>
        <w:t>,</w:t>
      </w:r>
    </w:p>
    <w:p w:rsidR="009F3F37" w:rsidRPr="00BA0B24" w:rsidRDefault="00FB6494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Assurer le rendement de la ligne affectée en intervenant dans les plus brefs délais en cas de dysfonctionnement, en analysant et menant des actions correctives</w:t>
      </w:r>
      <w:r w:rsidR="00000072" w:rsidRPr="00BA0B24">
        <w:rPr>
          <w:sz w:val="20"/>
        </w:rPr>
        <w:t>, le cas échéant en sollicitant une assistance technique</w:t>
      </w:r>
      <w:r w:rsidR="0069678B" w:rsidRPr="00BA0B24">
        <w:rPr>
          <w:sz w:val="20"/>
        </w:rPr>
        <w:t>,</w:t>
      </w:r>
    </w:p>
    <w:p w:rsidR="00000072" w:rsidRPr="00BA0B24" w:rsidRDefault="00FB6494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i/>
          <w:sz w:val="20"/>
        </w:rPr>
      </w:pPr>
      <w:r w:rsidRPr="00BA0B24">
        <w:rPr>
          <w:sz w:val="20"/>
        </w:rPr>
        <w:t>Réaliser la maintenance préventive</w:t>
      </w:r>
      <w:r w:rsidR="00E80FCD" w:rsidRPr="00BA0B24">
        <w:rPr>
          <w:sz w:val="20"/>
        </w:rPr>
        <w:t xml:space="preserve"> de premier et de second niveau </w:t>
      </w:r>
      <w:r w:rsidR="0085681F" w:rsidRPr="00BA0B24">
        <w:rPr>
          <w:sz w:val="20"/>
        </w:rPr>
        <w:t>(arrêts programmés)</w:t>
      </w:r>
      <w:r w:rsidR="0069678B" w:rsidRPr="00BA0B24">
        <w:rPr>
          <w:sz w:val="20"/>
        </w:rPr>
        <w:t>,</w:t>
      </w:r>
    </w:p>
    <w:p w:rsidR="0085681F" w:rsidRPr="00BA0B24" w:rsidRDefault="0085681F" w:rsidP="00864BB0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sz w:val="20"/>
        </w:rPr>
      </w:pPr>
      <w:r w:rsidRPr="00BA0B24">
        <w:rPr>
          <w:rFonts w:ascii="Calibri" w:hAnsi="Calibri" w:cs="Calibri"/>
          <w:sz w:val="20"/>
        </w:rPr>
        <w:t>Participer aux révisions annuelles</w:t>
      </w:r>
      <w:r w:rsidR="0069678B" w:rsidRPr="00BA0B24">
        <w:rPr>
          <w:rFonts w:ascii="Calibri" w:hAnsi="Calibri" w:cs="Calibri"/>
          <w:sz w:val="20"/>
        </w:rPr>
        <w:t>,</w:t>
      </w:r>
    </w:p>
    <w:p w:rsidR="00FB6494" w:rsidRPr="00BA0B24" w:rsidRDefault="00FB6494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Réaliser</w:t>
      </w:r>
      <w:r w:rsidR="0053054A" w:rsidRPr="00BA0B24">
        <w:rPr>
          <w:sz w:val="20"/>
        </w:rPr>
        <w:t xml:space="preserve"> les changements de format </w:t>
      </w:r>
      <w:r w:rsidR="00F421FD" w:rsidRPr="00BA0B24">
        <w:rPr>
          <w:sz w:val="20"/>
        </w:rPr>
        <w:t>et</w:t>
      </w:r>
      <w:r w:rsidR="00FB25E6" w:rsidRPr="00BA0B24">
        <w:rPr>
          <w:sz w:val="20"/>
        </w:rPr>
        <w:t>/</w:t>
      </w:r>
      <w:r w:rsidR="00F421FD" w:rsidRPr="00BA0B24">
        <w:rPr>
          <w:sz w:val="20"/>
        </w:rPr>
        <w:t>ou</w:t>
      </w:r>
      <w:r w:rsidR="00FB25E6" w:rsidRPr="00BA0B24">
        <w:rPr>
          <w:sz w:val="20"/>
        </w:rPr>
        <w:t xml:space="preserve"> d’outillage</w:t>
      </w:r>
      <w:r w:rsidR="0069678B" w:rsidRPr="00BA0B24">
        <w:rPr>
          <w:sz w:val="20"/>
        </w:rPr>
        <w:t>,</w:t>
      </w:r>
    </w:p>
    <w:p w:rsidR="007B6411" w:rsidRPr="00BA0B24" w:rsidRDefault="007B6411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Re</w:t>
      </w:r>
      <w:r w:rsidR="00891499" w:rsidRPr="00BA0B24">
        <w:rPr>
          <w:sz w:val="20"/>
        </w:rPr>
        <w:t>nseigner</w:t>
      </w:r>
      <w:r w:rsidRPr="00BA0B24">
        <w:rPr>
          <w:sz w:val="20"/>
        </w:rPr>
        <w:t xml:space="preserve"> le rapport journalier de fabrication</w:t>
      </w:r>
      <w:r w:rsidR="0069678B" w:rsidRPr="00BA0B24">
        <w:rPr>
          <w:sz w:val="20"/>
        </w:rPr>
        <w:t>,</w:t>
      </w:r>
      <w:r w:rsidRPr="00BA0B24">
        <w:rPr>
          <w:sz w:val="20"/>
        </w:rPr>
        <w:t xml:space="preserve"> </w:t>
      </w:r>
    </w:p>
    <w:p w:rsidR="00846439" w:rsidRPr="00BA0B24" w:rsidRDefault="00846439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Veiller à l’approvisionnement régulier de la ligne en matières premières</w:t>
      </w:r>
      <w:r w:rsidR="0069678B" w:rsidRPr="00BA0B24">
        <w:rPr>
          <w:sz w:val="20"/>
        </w:rPr>
        <w:t>,</w:t>
      </w:r>
    </w:p>
    <w:p w:rsidR="00A06C84" w:rsidRPr="00BA0B24" w:rsidRDefault="00730744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Informer le personnel de sa ligne</w:t>
      </w:r>
      <w:r w:rsidR="000F308C" w:rsidRPr="00BA0B24">
        <w:rPr>
          <w:sz w:val="20"/>
        </w:rPr>
        <w:t xml:space="preserve"> sur les différents problèmes liés à la qualité du produit fini</w:t>
      </w:r>
      <w:r w:rsidR="0069678B" w:rsidRPr="00BA0B24">
        <w:rPr>
          <w:sz w:val="20"/>
        </w:rPr>
        <w:t>,</w:t>
      </w:r>
    </w:p>
    <w:p w:rsidR="000F308C" w:rsidRPr="00BA0B24" w:rsidRDefault="000F308C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Assurer les changements de commande</w:t>
      </w:r>
      <w:r w:rsidR="0069678B" w:rsidRPr="00BA0B24">
        <w:rPr>
          <w:sz w:val="20"/>
        </w:rPr>
        <w:t>,</w:t>
      </w:r>
    </w:p>
    <w:p w:rsidR="008A47A0" w:rsidRPr="00BE3B21" w:rsidRDefault="008A47A0" w:rsidP="008A47A0">
      <w:pPr>
        <w:pStyle w:val="Paragraphedeliste"/>
        <w:numPr>
          <w:ilvl w:val="0"/>
          <w:numId w:val="7"/>
        </w:numPr>
        <w:jc w:val="both"/>
        <w:rPr>
          <w:sz w:val="20"/>
        </w:rPr>
      </w:pPr>
      <w:r w:rsidRPr="00BE3B21">
        <w:rPr>
          <w:sz w:val="20"/>
        </w:rPr>
        <w:t>Assurer la traçabilité des produits (</w:t>
      </w:r>
      <w:proofErr w:type="spellStart"/>
      <w:r w:rsidRPr="00BE3B21">
        <w:rPr>
          <w:sz w:val="20"/>
        </w:rPr>
        <w:t>Barcoding</w:t>
      </w:r>
      <w:proofErr w:type="spellEnd"/>
      <w:r w:rsidRPr="00BE3B21">
        <w:rPr>
          <w:sz w:val="20"/>
        </w:rPr>
        <w:t>,…),</w:t>
      </w:r>
    </w:p>
    <w:p w:rsidR="000F308C" w:rsidRPr="00BA0B24" w:rsidRDefault="000F308C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Appliquer les instructions du programme journalier de fabrication</w:t>
      </w:r>
      <w:r w:rsidR="0069678B" w:rsidRPr="00BA0B24">
        <w:rPr>
          <w:sz w:val="20"/>
        </w:rPr>
        <w:t>,</w:t>
      </w:r>
    </w:p>
    <w:p w:rsidR="00386657" w:rsidRPr="00BA0B24" w:rsidRDefault="00386657" w:rsidP="00864BB0">
      <w:pPr>
        <w:pStyle w:val="Paragraphedeliste"/>
        <w:numPr>
          <w:ilvl w:val="0"/>
          <w:numId w:val="7"/>
        </w:numPr>
        <w:jc w:val="both"/>
        <w:rPr>
          <w:rFonts w:ascii="CG Times (W1)" w:hAnsi="CG Times (W1)"/>
          <w:sz w:val="20"/>
        </w:rPr>
      </w:pPr>
      <w:r w:rsidRPr="00BA0B24">
        <w:rPr>
          <w:sz w:val="20"/>
        </w:rPr>
        <w:t>Participer à la démarche d’amélioration continue</w:t>
      </w:r>
      <w:r w:rsidR="00141BF8" w:rsidRPr="00BA0B24">
        <w:rPr>
          <w:sz w:val="20"/>
        </w:rPr>
        <w:t> : proposition et mise en place</w:t>
      </w:r>
      <w:r w:rsidR="0069678B" w:rsidRPr="00BA0B24">
        <w:rPr>
          <w:sz w:val="20"/>
        </w:rPr>
        <w:t>,</w:t>
      </w:r>
    </w:p>
    <w:p w:rsidR="00E25730" w:rsidRPr="00BA0B24" w:rsidRDefault="00BD2DF6" w:rsidP="0069678B">
      <w:pPr>
        <w:pStyle w:val="Paragraphedeliste"/>
        <w:numPr>
          <w:ilvl w:val="0"/>
          <w:numId w:val="7"/>
        </w:numPr>
        <w:jc w:val="both"/>
        <w:rPr>
          <w:sz w:val="20"/>
        </w:rPr>
      </w:pPr>
      <w:r w:rsidRPr="00BA0B24">
        <w:rPr>
          <w:sz w:val="20"/>
        </w:rPr>
        <w:t>Maintenir la propreté de son poste de travail dans le respect des standards</w:t>
      </w:r>
      <w:r w:rsidR="0069678B" w:rsidRPr="00BA0B24">
        <w:rPr>
          <w:sz w:val="20"/>
        </w:rPr>
        <w:t>,</w:t>
      </w:r>
    </w:p>
    <w:p w:rsidR="00C04A21" w:rsidRPr="00BA0B24" w:rsidRDefault="00C04A21" w:rsidP="00BA0B24">
      <w:pPr>
        <w:spacing w:after="120"/>
        <w:jc w:val="both"/>
        <w:rPr>
          <w:b/>
          <w:sz w:val="20"/>
        </w:rPr>
      </w:pPr>
      <w:r w:rsidRPr="00BA0B24">
        <w:rPr>
          <w:b/>
          <w:sz w:val="20"/>
        </w:rPr>
        <w:t>RESPONSABILITES - AUTONOMIE</w:t>
      </w:r>
    </w:p>
    <w:p w:rsidR="007B6411" w:rsidRPr="00BE3B21" w:rsidRDefault="007B6411" w:rsidP="00864BB0">
      <w:pPr>
        <w:pStyle w:val="Paragraphedeliste"/>
        <w:numPr>
          <w:ilvl w:val="0"/>
          <w:numId w:val="4"/>
        </w:numPr>
        <w:jc w:val="both"/>
        <w:rPr>
          <w:sz w:val="20"/>
        </w:rPr>
      </w:pPr>
      <w:r w:rsidRPr="00BE3B21">
        <w:rPr>
          <w:sz w:val="20"/>
        </w:rPr>
        <w:t>Signaler à son responsa</w:t>
      </w:r>
      <w:r w:rsidR="0069678B" w:rsidRPr="00BE3B21">
        <w:rPr>
          <w:sz w:val="20"/>
        </w:rPr>
        <w:t>ble hiérarchique toute anomalie sortant de son champ d’actions défini,</w:t>
      </w:r>
    </w:p>
    <w:p w:rsidR="00CF5DC7" w:rsidRPr="00BE3B21" w:rsidRDefault="00CF5DC7" w:rsidP="00864BB0">
      <w:pPr>
        <w:pStyle w:val="Paragraphedeliste"/>
        <w:numPr>
          <w:ilvl w:val="0"/>
          <w:numId w:val="4"/>
        </w:numPr>
        <w:jc w:val="both"/>
        <w:rPr>
          <w:i/>
          <w:sz w:val="20"/>
        </w:rPr>
      </w:pPr>
      <w:r w:rsidRPr="00BE3B21">
        <w:rPr>
          <w:sz w:val="20"/>
        </w:rPr>
        <w:t xml:space="preserve">Arrêter la ligne en cas de </w:t>
      </w:r>
      <w:r w:rsidR="008A47A0" w:rsidRPr="00BE3B21">
        <w:rPr>
          <w:sz w:val="20"/>
        </w:rPr>
        <w:t>dysfonctionnement le cas échéant</w:t>
      </w:r>
      <w:r w:rsidR="0069678B" w:rsidRPr="00BE3B21">
        <w:rPr>
          <w:sz w:val="20"/>
        </w:rPr>
        <w:t>,</w:t>
      </w:r>
    </w:p>
    <w:p w:rsidR="007B6411" w:rsidRPr="00BE3B21" w:rsidRDefault="00E80FCD" w:rsidP="00864BB0">
      <w:pPr>
        <w:pStyle w:val="Paragraphedeliste"/>
        <w:numPr>
          <w:ilvl w:val="0"/>
          <w:numId w:val="4"/>
        </w:numPr>
        <w:jc w:val="both"/>
        <w:rPr>
          <w:sz w:val="20"/>
        </w:rPr>
      </w:pPr>
      <w:r w:rsidRPr="00BE3B21">
        <w:rPr>
          <w:sz w:val="20"/>
        </w:rPr>
        <w:t>Etre r</w:t>
      </w:r>
      <w:r w:rsidR="00730744" w:rsidRPr="00BE3B21">
        <w:rPr>
          <w:sz w:val="20"/>
        </w:rPr>
        <w:t>esponsable de la qualité de sa production et de la bonne marche de la ligne</w:t>
      </w:r>
      <w:r w:rsidR="0069678B" w:rsidRPr="00BE3B21">
        <w:rPr>
          <w:sz w:val="20"/>
        </w:rPr>
        <w:t>,</w:t>
      </w:r>
    </w:p>
    <w:p w:rsidR="00A06C84" w:rsidRPr="00BE3B21" w:rsidRDefault="008A47A0" w:rsidP="00864BB0">
      <w:pPr>
        <w:pStyle w:val="Paragraphedeliste"/>
        <w:numPr>
          <w:ilvl w:val="0"/>
          <w:numId w:val="2"/>
        </w:numPr>
        <w:jc w:val="both"/>
        <w:rPr>
          <w:sz w:val="20"/>
        </w:rPr>
      </w:pPr>
      <w:r w:rsidRPr="00BE3B21">
        <w:rPr>
          <w:sz w:val="20"/>
        </w:rPr>
        <w:t xml:space="preserve">Réaffecter le </w:t>
      </w:r>
      <w:r w:rsidR="00A06C84" w:rsidRPr="00BE3B21">
        <w:rPr>
          <w:sz w:val="20"/>
        </w:rPr>
        <w:t xml:space="preserve">personnel de la ligne </w:t>
      </w:r>
      <w:r w:rsidRPr="00BE3B21">
        <w:rPr>
          <w:sz w:val="20"/>
        </w:rPr>
        <w:t xml:space="preserve">suivant les consignes établies </w:t>
      </w:r>
      <w:r w:rsidR="002E7591" w:rsidRPr="00BE3B21">
        <w:rPr>
          <w:sz w:val="20"/>
        </w:rPr>
        <w:t>en cas de dysfonctionnement</w:t>
      </w:r>
      <w:r w:rsidR="0069678B" w:rsidRPr="00BE3B21">
        <w:rPr>
          <w:sz w:val="20"/>
        </w:rPr>
        <w:t>,</w:t>
      </w:r>
    </w:p>
    <w:p w:rsidR="00C04A21" w:rsidRPr="00BE3B21" w:rsidRDefault="00C04A21" w:rsidP="00864BB0">
      <w:pPr>
        <w:pStyle w:val="Paragraphedeliste"/>
        <w:numPr>
          <w:ilvl w:val="0"/>
          <w:numId w:val="2"/>
        </w:numPr>
        <w:jc w:val="both"/>
        <w:rPr>
          <w:sz w:val="20"/>
        </w:rPr>
      </w:pPr>
      <w:r w:rsidRPr="00BE3B21">
        <w:rPr>
          <w:sz w:val="20"/>
        </w:rPr>
        <w:t>Respecter les procédures et instructions de travail associées au poste (notamment qualité, sécurité, hygiène,</w:t>
      </w:r>
      <w:r w:rsidR="001574B5" w:rsidRPr="00BE3B21">
        <w:rPr>
          <w:sz w:val="20"/>
        </w:rPr>
        <w:t xml:space="preserve"> environnement</w:t>
      </w:r>
      <w:r w:rsidR="009066EE" w:rsidRPr="00BE3B21">
        <w:rPr>
          <w:sz w:val="20"/>
        </w:rPr>
        <w:t>,</w:t>
      </w:r>
      <w:r w:rsidRPr="00BE3B21">
        <w:rPr>
          <w:sz w:val="20"/>
        </w:rPr>
        <w:t xml:space="preserve"> alimentarité</w:t>
      </w:r>
      <w:r w:rsidR="00EE67B1" w:rsidRPr="00BE3B21">
        <w:rPr>
          <w:sz w:val="20"/>
        </w:rPr>
        <w:t>, maintenance préventive</w:t>
      </w:r>
      <w:r w:rsidRPr="00BE3B21">
        <w:rPr>
          <w:sz w:val="20"/>
        </w:rPr>
        <w:t>)</w:t>
      </w:r>
    </w:p>
    <w:p w:rsidR="008A47A0" w:rsidRPr="00BE3B21" w:rsidRDefault="008A47A0" w:rsidP="008A47A0">
      <w:pPr>
        <w:pStyle w:val="Paragraphedeliste"/>
        <w:numPr>
          <w:ilvl w:val="0"/>
          <w:numId w:val="2"/>
        </w:numPr>
        <w:jc w:val="both"/>
        <w:rPr>
          <w:rFonts w:ascii="CG Times (W1)" w:hAnsi="CG Times (W1)"/>
          <w:sz w:val="20"/>
        </w:rPr>
      </w:pPr>
      <w:r w:rsidRPr="00BE3B21">
        <w:rPr>
          <w:sz w:val="20"/>
        </w:rPr>
        <w:t>Transmettre ses connaissances et accompagner l’intégration des nouveaux arrivants,</w:t>
      </w:r>
    </w:p>
    <w:p w:rsidR="00C04A21" w:rsidRPr="00BE3B21" w:rsidRDefault="00C04A21" w:rsidP="00864BB0">
      <w:pPr>
        <w:pStyle w:val="Paragraphedeliste"/>
        <w:numPr>
          <w:ilvl w:val="0"/>
          <w:numId w:val="2"/>
        </w:numPr>
        <w:jc w:val="both"/>
        <w:rPr>
          <w:sz w:val="20"/>
        </w:rPr>
      </w:pPr>
      <w:r w:rsidRPr="00BE3B21">
        <w:rPr>
          <w:sz w:val="20"/>
        </w:rPr>
        <w:t>Respecter le plan de contrôle (</w:t>
      </w:r>
      <w:r w:rsidR="00464958" w:rsidRPr="00BE3B21">
        <w:rPr>
          <w:sz w:val="20"/>
        </w:rPr>
        <w:t xml:space="preserve">opérations de contrôle et </w:t>
      </w:r>
      <w:r w:rsidRPr="00BE3B21">
        <w:rPr>
          <w:sz w:val="20"/>
        </w:rPr>
        <w:t>enregistrement écrit)</w:t>
      </w:r>
      <w:r w:rsidR="0069678B" w:rsidRPr="00BE3B21">
        <w:rPr>
          <w:sz w:val="20"/>
        </w:rPr>
        <w:t>,</w:t>
      </w:r>
    </w:p>
    <w:p w:rsidR="008E18E4" w:rsidRPr="00BA0B24" w:rsidRDefault="008E18E4" w:rsidP="00864BB0">
      <w:pPr>
        <w:pStyle w:val="Paragraphedeliste"/>
        <w:numPr>
          <w:ilvl w:val="0"/>
          <w:numId w:val="2"/>
        </w:numPr>
        <w:jc w:val="both"/>
        <w:rPr>
          <w:sz w:val="20"/>
        </w:rPr>
      </w:pPr>
      <w:r w:rsidRPr="00BA0B24">
        <w:rPr>
          <w:sz w:val="20"/>
        </w:rPr>
        <w:t xml:space="preserve">Traiter les lots non conformes et les </w:t>
      </w:r>
      <w:r w:rsidR="00987B29">
        <w:rPr>
          <w:sz w:val="20"/>
        </w:rPr>
        <w:t>isoler</w:t>
      </w:r>
      <w:r w:rsidR="00CD6894" w:rsidRPr="00BA0B24">
        <w:rPr>
          <w:sz w:val="20"/>
        </w:rPr>
        <w:t xml:space="preserve"> conformément aux instructions</w:t>
      </w:r>
      <w:r w:rsidR="0069678B" w:rsidRPr="00BA0B24">
        <w:rPr>
          <w:sz w:val="20"/>
        </w:rPr>
        <w:t>,</w:t>
      </w:r>
    </w:p>
    <w:p w:rsidR="00CD6894" w:rsidRPr="00BA0B24" w:rsidRDefault="00CD6894" w:rsidP="00864BB0">
      <w:pPr>
        <w:pStyle w:val="Paragraphedeliste"/>
        <w:numPr>
          <w:ilvl w:val="0"/>
          <w:numId w:val="2"/>
        </w:numPr>
        <w:jc w:val="both"/>
        <w:rPr>
          <w:sz w:val="20"/>
        </w:rPr>
      </w:pPr>
      <w:r w:rsidRPr="00BA0B24">
        <w:rPr>
          <w:sz w:val="20"/>
        </w:rPr>
        <w:t>Informer de toute utilisation de pièces détachées</w:t>
      </w:r>
      <w:r w:rsidR="0069678B" w:rsidRPr="00BA0B24">
        <w:rPr>
          <w:sz w:val="20"/>
        </w:rPr>
        <w:t>,</w:t>
      </w:r>
    </w:p>
    <w:p w:rsidR="00C04A21" w:rsidRPr="00BA0B24" w:rsidRDefault="00C04A21" w:rsidP="00BA0B24">
      <w:pPr>
        <w:spacing w:after="120"/>
        <w:jc w:val="both"/>
        <w:rPr>
          <w:b/>
          <w:sz w:val="20"/>
        </w:rPr>
      </w:pPr>
      <w:r w:rsidRPr="00BA0B24">
        <w:rPr>
          <w:b/>
          <w:sz w:val="20"/>
        </w:rPr>
        <w:t>COMPETENCES REQUISES</w:t>
      </w:r>
    </w:p>
    <w:p w:rsidR="00BE2E6C" w:rsidRPr="00BA0B24" w:rsidRDefault="00BE2E6C" w:rsidP="00864BB0">
      <w:pPr>
        <w:pStyle w:val="Paragraphedeliste"/>
        <w:numPr>
          <w:ilvl w:val="0"/>
          <w:numId w:val="8"/>
        </w:numPr>
        <w:jc w:val="both"/>
        <w:rPr>
          <w:sz w:val="20"/>
        </w:rPr>
      </w:pPr>
      <w:r w:rsidRPr="00BA0B24">
        <w:rPr>
          <w:sz w:val="20"/>
        </w:rPr>
        <w:t>Connaissance</w:t>
      </w:r>
      <w:r w:rsidR="00864BB0" w:rsidRPr="00BA0B24">
        <w:rPr>
          <w:sz w:val="20"/>
        </w:rPr>
        <w:t>s</w:t>
      </w:r>
      <w:r w:rsidRPr="00BA0B24">
        <w:rPr>
          <w:sz w:val="20"/>
        </w:rPr>
        <w:t xml:space="preserve"> en mécanique </w:t>
      </w:r>
      <w:r w:rsidR="003A134E" w:rsidRPr="00BA0B24">
        <w:rPr>
          <w:sz w:val="20"/>
        </w:rPr>
        <w:t>de niveau</w:t>
      </w:r>
      <w:r w:rsidR="00FA6A06">
        <w:rPr>
          <w:sz w:val="20"/>
        </w:rPr>
        <w:t xml:space="preserve"> IV éducation nationale (Bac</w:t>
      </w:r>
      <w:r w:rsidR="003A134E" w:rsidRPr="00BA0B24">
        <w:rPr>
          <w:sz w:val="20"/>
        </w:rPr>
        <w:t>), CQPM catégorie B</w:t>
      </w:r>
      <w:r w:rsidR="0069678B" w:rsidRPr="00BA0B24">
        <w:rPr>
          <w:sz w:val="20"/>
        </w:rPr>
        <w:t>,</w:t>
      </w:r>
      <w:r w:rsidR="003A134E" w:rsidRPr="00BA0B24">
        <w:rPr>
          <w:sz w:val="20"/>
        </w:rPr>
        <w:t xml:space="preserve"> </w:t>
      </w:r>
    </w:p>
    <w:p w:rsidR="00BE2E6C" w:rsidRPr="00BA0B24" w:rsidRDefault="00BE2E6C" w:rsidP="00864BB0">
      <w:pPr>
        <w:pStyle w:val="Paragraphedeliste"/>
        <w:numPr>
          <w:ilvl w:val="0"/>
          <w:numId w:val="8"/>
        </w:numPr>
        <w:jc w:val="both"/>
        <w:rPr>
          <w:i/>
          <w:sz w:val="20"/>
        </w:rPr>
      </w:pPr>
      <w:r w:rsidRPr="00BA0B24">
        <w:rPr>
          <w:sz w:val="20"/>
        </w:rPr>
        <w:t>Connaissance</w:t>
      </w:r>
      <w:r w:rsidR="00864BB0" w:rsidRPr="00BA0B24">
        <w:rPr>
          <w:sz w:val="20"/>
        </w:rPr>
        <w:t>s</w:t>
      </w:r>
      <w:r w:rsidRPr="00BA0B24">
        <w:rPr>
          <w:sz w:val="20"/>
        </w:rPr>
        <w:t xml:space="preserve"> </w:t>
      </w:r>
      <w:r w:rsidR="00864BB0" w:rsidRPr="00BA0B24">
        <w:rPr>
          <w:sz w:val="20"/>
        </w:rPr>
        <w:t xml:space="preserve">approfondies </w:t>
      </w:r>
      <w:r w:rsidRPr="00BA0B24">
        <w:rPr>
          <w:sz w:val="20"/>
        </w:rPr>
        <w:t>des organes de commande (notamment pne</w:t>
      </w:r>
      <w:r w:rsidR="00D57F20" w:rsidRPr="00BA0B24">
        <w:rPr>
          <w:sz w:val="20"/>
        </w:rPr>
        <w:t>umatique, hydraulique, électrique</w:t>
      </w:r>
      <w:r w:rsidRPr="00BA0B24">
        <w:rPr>
          <w:sz w:val="20"/>
        </w:rPr>
        <w:t>…)</w:t>
      </w:r>
      <w:r w:rsidR="0069678B" w:rsidRPr="00BA0B24">
        <w:rPr>
          <w:sz w:val="20"/>
        </w:rPr>
        <w:t>,</w:t>
      </w:r>
    </w:p>
    <w:p w:rsidR="009F3F37" w:rsidRPr="00BA0B24" w:rsidRDefault="009F3F37" w:rsidP="00864BB0">
      <w:pPr>
        <w:pStyle w:val="Paragraphedeliste"/>
        <w:numPr>
          <w:ilvl w:val="0"/>
          <w:numId w:val="8"/>
        </w:numPr>
        <w:jc w:val="both"/>
        <w:rPr>
          <w:sz w:val="20"/>
        </w:rPr>
      </w:pPr>
      <w:r w:rsidRPr="00BA0B24">
        <w:rPr>
          <w:sz w:val="20"/>
        </w:rPr>
        <w:t xml:space="preserve">Diagnostiquer les dérives </w:t>
      </w:r>
      <w:proofErr w:type="spellStart"/>
      <w:r w:rsidRPr="00BA0B24">
        <w:rPr>
          <w:sz w:val="20"/>
        </w:rPr>
        <w:t>process</w:t>
      </w:r>
      <w:proofErr w:type="spellEnd"/>
      <w:r w:rsidRPr="00BA0B24">
        <w:rPr>
          <w:sz w:val="20"/>
        </w:rPr>
        <w:t xml:space="preserve"> et les pannes machines</w:t>
      </w:r>
      <w:r w:rsidR="0069678B" w:rsidRPr="00BA0B24">
        <w:rPr>
          <w:sz w:val="20"/>
        </w:rPr>
        <w:t>,</w:t>
      </w:r>
      <w:r w:rsidR="008A47A0" w:rsidRPr="008A47A0">
        <w:rPr>
          <w:sz w:val="20"/>
        </w:rPr>
        <w:t xml:space="preserve"> </w:t>
      </w:r>
    </w:p>
    <w:p w:rsidR="00891499" w:rsidRPr="00BA0B24" w:rsidRDefault="000A6262" w:rsidP="00864BB0">
      <w:pPr>
        <w:pStyle w:val="Paragraphedeliste"/>
        <w:numPr>
          <w:ilvl w:val="0"/>
          <w:numId w:val="8"/>
        </w:numPr>
        <w:jc w:val="both"/>
        <w:rPr>
          <w:sz w:val="20"/>
        </w:rPr>
      </w:pPr>
      <w:r w:rsidRPr="00BA0B24">
        <w:rPr>
          <w:sz w:val="20"/>
        </w:rPr>
        <w:t>Maîtrise</w:t>
      </w:r>
      <w:r w:rsidR="00891499" w:rsidRPr="00BA0B24">
        <w:rPr>
          <w:sz w:val="20"/>
        </w:rPr>
        <w:t xml:space="preserve"> des équipements</w:t>
      </w:r>
      <w:r w:rsidRPr="00BA0B24">
        <w:rPr>
          <w:sz w:val="20"/>
        </w:rPr>
        <w:t xml:space="preserve">, </w:t>
      </w:r>
      <w:proofErr w:type="spellStart"/>
      <w:r w:rsidRPr="00BA0B24">
        <w:rPr>
          <w:sz w:val="20"/>
        </w:rPr>
        <w:t>process</w:t>
      </w:r>
      <w:proofErr w:type="spellEnd"/>
      <w:r w:rsidRPr="00BA0B24">
        <w:rPr>
          <w:sz w:val="20"/>
        </w:rPr>
        <w:t>, produits, procédures</w:t>
      </w:r>
      <w:r w:rsidR="0069678B" w:rsidRPr="00BA0B24">
        <w:rPr>
          <w:sz w:val="20"/>
        </w:rPr>
        <w:t>,</w:t>
      </w:r>
    </w:p>
    <w:p w:rsidR="00073CFF" w:rsidRPr="00BA0B24" w:rsidRDefault="00073CFF" w:rsidP="00864BB0">
      <w:pPr>
        <w:pStyle w:val="Paragraphedeliste"/>
        <w:numPr>
          <w:ilvl w:val="0"/>
          <w:numId w:val="8"/>
        </w:numPr>
        <w:jc w:val="both"/>
        <w:rPr>
          <w:sz w:val="20"/>
        </w:rPr>
      </w:pPr>
      <w:r w:rsidRPr="00BA0B24">
        <w:rPr>
          <w:sz w:val="20"/>
        </w:rPr>
        <w:t xml:space="preserve">Capacité en communication </w:t>
      </w:r>
      <w:r w:rsidR="00FC304A" w:rsidRPr="00BA0B24">
        <w:rPr>
          <w:sz w:val="20"/>
        </w:rPr>
        <w:t xml:space="preserve">(oral, écrit) </w:t>
      </w:r>
      <w:r w:rsidR="006119F7" w:rsidRPr="00BA0B24">
        <w:rPr>
          <w:sz w:val="20"/>
        </w:rPr>
        <w:t xml:space="preserve">et capacité de synthèse </w:t>
      </w:r>
      <w:r w:rsidRPr="00BA0B24">
        <w:rPr>
          <w:sz w:val="20"/>
        </w:rPr>
        <w:t>(</w:t>
      </w:r>
      <w:r w:rsidR="006119F7" w:rsidRPr="00BA0B24">
        <w:rPr>
          <w:sz w:val="20"/>
        </w:rPr>
        <w:t>rapports</w:t>
      </w:r>
      <w:r w:rsidR="00FC304A" w:rsidRPr="00BA0B24">
        <w:rPr>
          <w:sz w:val="20"/>
        </w:rPr>
        <w:t xml:space="preserve"> d’incidents)</w:t>
      </w:r>
      <w:r w:rsidR="0069678B" w:rsidRPr="00BA0B24">
        <w:rPr>
          <w:sz w:val="20"/>
        </w:rPr>
        <w:t>,</w:t>
      </w:r>
    </w:p>
    <w:p w:rsidR="00B76E39" w:rsidRPr="00BA0B24" w:rsidRDefault="008A47A0" w:rsidP="00864BB0">
      <w:pPr>
        <w:pStyle w:val="Paragraphedeliste"/>
        <w:numPr>
          <w:ilvl w:val="0"/>
          <w:numId w:val="8"/>
        </w:numPr>
        <w:jc w:val="both"/>
        <w:rPr>
          <w:sz w:val="20"/>
        </w:rPr>
      </w:pPr>
      <w:r w:rsidRPr="00BA0B24">
        <w:rPr>
          <w:sz w:val="20"/>
        </w:rPr>
        <w:t>Méthodologie de diagnostic et de résolution de problèmes</w:t>
      </w:r>
      <w:r>
        <w:rPr>
          <w:sz w:val="20"/>
        </w:rPr>
        <w:t>.</w:t>
      </w:r>
    </w:p>
    <w:sectPr w:rsidR="00B76E39" w:rsidRPr="00BA0B24" w:rsidSect="00BA0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93" w:rsidRDefault="008A7E93" w:rsidP="008D5FE7">
      <w:pPr>
        <w:spacing w:after="0" w:line="240" w:lineRule="auto"/>
      </w:pPr>
      <w:r>
        <w:separator/>
      </w:r>
    </w:p>
  </w:endnote>
  <w:endnote w:type="continuationSeparator" w:id="0">
    <w:p w:rsidR="008A7E93" w:rsidRDefault="008A7E93" w:rsidP="008D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93" w:rsidRDefault="008A7E93" w:rsidP="008D5FE7">
      <w:pPr>
        <w:spacing w:after="0" w:line="240" w:lineRule="auto"/>
      </w:pPr>
      <w:r>
        <w:separator/>
      </w:r>
    </w:p>
  </w:footnote>
  <w:footnote w:type="continuationSeparator" w:id="0">
    <w:p w:rsidR="008A7E93" w:rsidRDefault="008A7E93" w:rsidP="008D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E7" w:rsidRDefault="008D5FE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A57"/>
    <w:multiLevelType w:val="hybridMultilevel"/>
    <w:tmpl w:val="F6F85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37F4A"/>
    <w:multiLevelType w:val="hybridMultilevel"/>
    <w:tmpl w:val="0360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ECF"/>
    <w:multiLevelType w:val="hybridMultilevel"/>
    <w:tmpl w:val="330E0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F6E"/>
    <w:multiLevelType w:val="hybridMultilevel"/>
    <w:tmpl w:val="B114F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82D1A"/>
    <w:multiLevelType w:val="hybridMultilevel"/>
    <w:tmpl w:val="07D4B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0B25"/>
    <w:multiLevelType w:val="hybridMultilevel"/>
    <w:tmpl w:val="824E4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A01BB"/>
    <w:multiLevelType w:val="hybridMultilevel"/>
    <w:tmpl w:val="26B0B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E20EB"/>
    <w:multiLevelType w:val="hybridMultilevel"/>
    <w:tmpl w:val="43DE0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16EA8"/>
    <w:multiLevelType w:val="hybridMultilevel"/>
    <w:tmpl w:val="EA6A9E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21"/>
    <w:rsid w:val="00000072"/>
    <w:rsid w:val="000246ED"/>
    <w:rsid w:val="000320AD"/>
    <w:rsid w:val="00041097"/>
    <w:rsid w:val="00073CFF"/>
    <w:rsid w:val="000A6262"/>
    <w:rsid w:val="000F308C"/>
    <w:rsid w:val="001100E5"/>
    <w:rsid w:val="00141BF8"/>
    <w:rsid w:val="001574B5"/>
    <w:rsid w:val="002D5C77"/>
    <w:rsid w:val="002E7591"/>
    <w:rsid w:val="003414AC"/>
    <w:rsid w:val="0034543B"/>
    <w:rsid w:val="00350E13"/>
    <w:rsid w:val="00386657"/>
    <w:rsid w:val="003A134E"/>
    <w:rsid w:val="00464958"/>
    <w:rsid w:val="004C7C61"/>
    <w:rsid w:val="004F65FE"/>
    <w:rsid w:val="0053054A"/>
    <w:rsid w:val="0053763F"/>
    <w:rsid w:val="005610D7"/>
    <w:rsid w:val="006119F7"/>
    <w:rsid w:val="0069678B"/>
    <w:rsid w:val="00730744"/>
    <w:rsid w:val="00755638"/>
    <w:rsid w:val="00783A47"/>
    <w:rsid w:val="007947D0"/>
    <w:rsid w:val="007B6411"/>
    <w:rsid w:val="007F5D9E"/>
    <w:rsid w:val="00810AB2"/>
    <w:rsid w:val="008249DB"/>
    <w:rsid w:val="00846439"/>
    <w:rsid w:val="0085681F"/>
    <w:rsid w:val="00864BB0"/>
    <w:rsid w:val="00891499"/>
    <w:rsid w:val="008A47A0"/>
    <w:rsid w:val="008A7E93"/>
    <w:rsid w:val="008D5FE7"/>
    <w:rsid w:val="008E18E4"/>
    <w:rsid w:val="009066EE"/>
    <w:rsid w:val="00931C85"/>
    <w:rsid w:val="00987B29"/>
    <w:rsid w:val="009E6868"/>
    <w:rsid w:val="009F3F37"/>
    <w:rsid w:val="00A06C84"/>
    <w:rsid w:val="00AA5E89"/>
    <w:rsid w:val="00AB1ECC"/>
    <w:rsid w:val="00B6504C"/>
    <w:rsid w:val="00B76E39"/>
    <w:rsid w:val="00B82673"/>
    <w:rsid w:val="00BA0B24"/>
    <w:rsid w:val="00BD2DF6"/>
    <w:rsid w:val="00BE2E6C"/>
    <w:rsid w:val="00BE3B21"/>
    <w:rsid w:val="00BE6DE2"/>
    <w:rsid w:val="00C04A21"/>
    <w:rsid w:val="00CD6894"/>
    <w:rsid w:val="00CF5DC7"/>
    <w:rsid w:val="00D43E33"/>
    <w:rsid w:val="00D5378D"/>
    <w:rsid w:val="00D57F20"/>
    <w:rsid w:val="00D70D96"/>
    <w:rsid w:val="00E25730"/>
    <w:rsid w:val="00E80FCD"/>
    <w:rsid w:val="00EA48EE"/>
    <w:rsid w:val="00EE67B1"/>
    <w:rsid w:val="00EF627A"/>
    <w:rsid w:val="00F421FD"/>
    <w:rsid w:val="00F8660B"/>
    <w:rsid w:val="00F96E56"/>
    <w:rsid w:val="00FA6A06"/>
    <w:rsid w:val="00FB25E6"/>
    <w:rsid w:val="00FB6494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E0B5A19-8DF7-4802-B062-932AAEFA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A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FE7"/>
  </w:style>
  <w:style w:type="paragraph" w:styleId="Pieddepage">
    <w:name w:val="footer"/>
    <w:basedOn w:val="Normal"/>
    <w:link w:val="PieddepageCar"/>
    <w:uiPriority w:val="99"/>
    <w:unhideWhenUsed/>
    <w:rsid w:val="008D5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3A27-AD15-4604-84B4-5145018B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Crown Europe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LOUIS, Julie</dc:creator>
  <cp:lastModifiedBy>CASTAGNET, Jean-Emmanuel</cp:lastModifiedBy>
  <cp:revision>4</cp:revision>
  <cp:lastPrinted>2012-11-13T14:08:00Z</cp:lastPrinted>
  <dcterms:created xsi:type="dcterms:W3CDTF">2013-02-05T07:16:00Z</dcterms:created>
  <dcterms:modified xsi:type="dcterms:W3CDTF">2017-01-05T10:44:00Z</dcterms:modified>
</cp:coreProperties>
</file>